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572A" w:rsidRDefault="00AD572A">
      <w:pPr>
        <w:pStyle w:val="a3"/>
        <w:spacing w:before="182"/>
      </w:pPr>
    </w:p>
    <w:p w:rsidR="00AD572A" w:rsidRDefault="00FB6359">
      <w:pPr>
        <w:pStyle w:val="a3"/>
        <w:tabs>
          <w:tab w:val="left" w:pos="3812"/>
        </w:tabs>
        <w:ind w:left="807"/>
      </w:pPr>
      <w:r>
        <w:t>на</w:t>
      </w:r>
      <w:r>
        <w:rPr>
          <w:spacing w:val="-2"/>
        </w:rPr>
        <w:t xml:space="preserve"> </w:t>
      </w:r>
      <w:r>
        <w:t xml:space="preserve">профсоюзном </w:t>
      </w:r>
      <w:r>
        <w:rPr>
          <w:spacing w:val="-2"/>
        </w:rPr>
        <w:t>собрании</w:t>
      </w:r>
      <w:r>
        <w:tab/>
        <w:t>Протокол</w:t>
      </w:r>
      <w:r>
        <w:rPr>
          <w:spacing w:val="-6"/>
        </w:rPr>
        <w:t xml:space="preserve"> </w:t>
      </w:r>
      <w:r>
        <w:t>№</w:t>
      </w:r>
      <w:r>
        <w:rPr>
          <w:spacing w:val="2"/>
        </w:rPr>
        <w:t xml:space="preserve"> </w:t>
      </w:r>
      <w:r>
        <w:t>1</w:t>
      </w:r>
      <w:r>
        <w:rPr>
          <w:spacing w:val="-3"/>
        </w:rPr>
        <w:t xml:space="preserve"> </w:t>
      </w:r>
      <w:r>
        <w:rPr>
          <w:spacing w:val="-2"/>
        </w:rPr>
        <w:t>от_10.10.24.</w:t>
      </w:r>
    </w:p>
    <w:p w:rsidR="00AD572A" w:rsidRDefault="00AD572A">
      <w:pPr>
        <w:pStyle w:val="a3"/>
      </w:pPr>
    </w:p>
    <w:p w:rsidR="00AD572A" w:rsidRDefault="00AD572A">
      <w:pPr>
        <w:pStyle w:val="a3"/>
      </w:pPr>
    </w:p>
    <w:p w:rsidR="00AD572A" w:rsidRDefault="00AD572A">
      <w:pPr>
        <w:pStyle w:val="a3"/>
      </w:pPr>
    </w:p>
    <w:p w:rsidR="00AD572A" w:rsidRDefault="00FB6359">
      <w:pPr>
        <w:pStyle w:val="1"/>
        <w:ind w:left="0" w:right="126"/>
        <w:jc w:val="right"/>
      </w:pPr>
      <w:r>
        <w:t xml:space="preserve">ПЛАН </w:t>
      </w:r>
      <w:r>
        <w:rPr>
          <w:spacing w:val="-2"/>
        </w:rPr>
        <w:t>РАБОТЫ</w:t>
      </w:r>
    </w:p>
    <w:p w:rsidR="00AD572A" w:rsidRDefault="00FB6359">
      <w:pPr>
        <w:pStyle w:val="a3"/>
        <w:spacing w:before="74"/>
        <w:ind w:left="855"/>
      </w:pPr>
      <w:r>
        <w:br w:type="column"/>
      </w:r>
      <w:r>
        <w:rPr>
          <w:spacing w:val="-2"/>
        </w:rPr>
        <w:lastRenderedPageBreak/>
        <w:t>ПРИНЯТ</w:t>
      </w:r>
    </w:p>
    <w:p w:rsidR="00AD572A" w:rsidRDefault="00AD572A">
      <w:pPr>
        <w:pStyle w:val="a3"/>
        <w:spacing w:before="207"/>
      </w:pPr>
    </w:p>
    <w:p w:rsidR="00AD572A" w:rsidRDefault="00FB6359">
      <w:pPr>
        <w:pStyle w:val="a3"/>
        <w:ind w:left="888"/>
      </w:pPr>
      <w:r>
        <w:t>Председатель</w:t>
      </w:r>
      <w:r>
        <w:rPr>
          <w:spacing w:val="-14"/>
        </w:rPr>
        <w:t xml:space="preserve"> </w:t>
      </w:r>
      <w:r>
        <w:rPr>
          <w:spacing w:val="-5"/>
        </w:rPr>
        <w:t>ППО</w:t>
      </w:r>
    </w:p>
    <w:p w:rsidR="00AD572A" w:rsidRDefault="00FB6359">
      <w:pPr>
        <w:pStyle w:val="a3"/>
        <w:tabs>
          <w:tab w:val="left" w:pos="1891"/>
        </w:tabs>
        <w:spacing w:before="84"/>
        <w:ind w:left="691"/>
      </w:pPr>
      <w:r>
        <w:rPr>
          <w:u w:val="single"/>
        </w:rPr>
        <w:tab/>
      </w:r>
      <w:r>
        <w:t>/</w:t>
      </w:r>
      <w:r>
        <w:rPr>
          <w:spacing w:val="-2"/>
        </w:rPr>
        <w:t xml:space="preserve"> </w:t>
      </w:r>
      <w:proofErr w:type="spellStart"/>
      <w:r>
        <w:rPr>
          <w:spacing w:val="-2"/>
        </w:rPr>
        <w:t>М.А.Спиридонова</w:t>
      </w:r>
      <w:proofErr w:type="spellEnd"/>
      <w:r>
        <w:rPr>
          <w:spacing w:val="-2"/>
        </w:rPr>
        <w:t>/</w:t>
      </w:r>
    </w:p>
    <w:p w:rsidR="00AD572A" w:rsidRDefault="00AD572A">
      <w:pPr>
        <w:pStyle w:val="a3"/>
        <w:sectPr w:rsidR="00AD572A">
          <w:type w:val="continuous"/>
          <w:pgSz w:w="11910" w:h="16840"/>
          <w:pgMar w:top="480" w:right="425" w:bottom="1449" w:left="566" w:header="720" w:footer="720" w:gutter="0"/>
          <w:cols w:num="2" w:space="720" w:equalWidth="0">
            <w:col w:w="6582" w:space="40"/>
            <w:col w:w="4297"/>
          </w:cols>
        </w:sectPr>
      </w:pPr>
    </w:p>
    <w:p w:rsidR="00AD572A" w:rsidRDefault="00FB6359">
      <w:pPr>
        <w:pStyle w:val="1"/>
        <w:spacing w:before="21"/>
      </w:pPr>
      <w:r>
        <w:lastRenderedPageBreak/>
        <w:t>ПЕРВИЧНОЙ</w:t>
      </w:r>
      <w:r>
        <w:rPr>
          <w:spacing w:val="-5"/>
        </w:rPr>
        <w:t xml:space="preserve"> </w:t>
      </w:r>
      <w:r>
        <w:t>ПРОФСОЮЗНОЙ</w:t>
      </w:r>
      <w:r>
        <w:rPr>
          <w:spacing w:val="-4"/>
        </w:rPr>
        <w:t xml:space="preserve"> </w:t>
      </w:r>
      <w:r>
        <w:rPr>
          <w:spacing w:val="-2"/>
        </w:rPr>
        <w:t>ОРГАНИЗАЦИИ</w:t>
      </w:r>
    </w:p>
    <w:p w:rsidR="00AD572A" w:rsidRDefault="00FB6359">
      <w:pPr>
        <w:pStyle w:val="a4"/>
      </w:pPr>
      <w:r>
        <w:t>МБДОУ</w:t>
      </w:r>
      <w:r>
        <w:rPr>
          <w:spacing w:val="-7"/>
        </w:rPr>
        <w:t xml:space="preserve"> </w:t>
      </w:r>
      <w:r>
        <w:t>"Детский</w:t>
      </w:r>
      <w:r>
        <w:rPr>
          <w:spacing w:val="-10"/>
        </w:rPr>
        <w:t xml:space="preserve"> </w:t>
      </w:r>
      <w:r>
        <w:t>сад</w:t>
      </w:r>
      <w:r>
        <w:rPr>
          <w:spacing w:val="-9"/>
        </w:rPr>
        <w:t xml:space="preserve"> </w:t>
      </w:r>
      <w:r>
        <w:t>общеразвивающего</w:t>
      </w:r>
      <w:r>
        <w:rPr>
          <w:spacing w:val="-9"/>
        </w:rPr>
        <w:t xml:space="preserve"> </w:t>
      </w:r>
      <w:r>
        <w:t>вида</w:t>
      </w:r>
      <w:r>
        <w:rPr>
          <w:spacing w:val="-8"/>
        </w:rPr>
        <w:t xml:space="preserve"> </w:t>
      </w:r>
      <w:r>
        <w:t>№5</w:t>
      </w:r>
      <w:r>
        <w:rPr>
          <w:spacing w:val="-8"/>
        </w:rPr>
        <w:t xml:space="preserve"> </w:t>
      </w:r>
      <w:r>
        <w:t>"Аленький</w:t>
      </w:r>
      <w:r>
        <w:rPr>
          <w:spacing w:val="-6"/>
        </w:rPr>
        <w:t xml:space="preserve"> </w:t>
      </w:r>
      <w:r>
        <w:rPr>
          <w:spacing w:val="-2"/>
        </w:rPr>
        <w:t>цветочек"</w:t>
      </w:r>
    </w:p>
    <w:p w:rsidR="00AD572A" w:rsidRDefault="00FB6359">
      <w:pPr>
        <w:pStyle w:val="1"/>
        <w:spacing w:before="28"/>
        <w:ind w:right="52"/>
      </w:pPr>
      <w:r>
        <w:t>НА</w:t>
      </w:r>
      <w:r>
        <w:rPr>
          <w:spacing w:val="2"/>
        </w:rPr>
        <w:t xml:space="preserve"> </w:t>
      </w:r>
      <w:r>
        <w:t>2024-2025</w:t>
      </w:r>
      <w:r>
        <w:rPr>
          <w:spacing w:val="-3"/>
        </w:rPr>
        <w:t xml:space="preserve"> </w:t>
      </w:r>
      <w:r>
        <w:t>УЧЕБНЫЙ</w:t>
      </w:r>
      <w:r>
        <w:rPr>
          <w:spacing w:val="2"/>
        </w:rPr>
        <w:t xml:space="preserve"> </w:t>
      </w:r>
      <w:r>
        <w:rPr>
          <w:spacing w:val="-5"/>
        </w:rPr>
        <w:t>ГОД</w:t>
      </w:r>
    </w:p>
    <w:p w:rsidR="00AD572A" w:rsidRDefault="00AD572A">
      <w:pPr>
        <w:pStyle w:val="a3"/>
        <w:spacing w:before="78"/>
        <w:rPr>
          <w:b/>
          <w:sz w:val="20"/>
        </w:rPr>
      </w:pPr>
    </w:p>
    <w:tbl>
      <w:tblPr>
        <w:tblStyle w:val="TableNormal"/>
        <w:tblW w:w="0" w:type="auto"/>
        <w:tblInd w:w="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6"/>
        <w:gridCol w:w="6281"/>
        <w:gridCol w:w="1498"/>
        <w:gridCol w:w="2410"/>
      </w:tblGrid>
      <w:tr w:rsidR="00AD572A">
        <w:trPr>
          <w:trHeight w:val="628"/>
        </w:trPr>
        <w:tc>
          <w:tcPr>
            <w:tcW w:w="596" w:type="dxa"/>
          </w:tcPr>
          <w:p w:rsidR="00AD572A" w:rsidRDefault="00FB6359">
            <w:pPr>
              <w:pStyle w:val="TableParagraph"/>
              <w:ind w:left="177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  <w:p w:rsidR="00AD572A" w:rsidRDefault="00FB6359">
            <w:pPr>
              <w:pStyle w:val="TableParagraph"/>
              <w:spacing w:before="45"/>
              <w:ind w:left="129"/>
              <w:jc w:val="lef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п/п</w:t>
            </w:r>
          </w:p>
        </w:tc>
        <w:tc>
          <w:tcPr>
            <w:tcW w:w="6281" w:type="dxa"/>
          </w:tcPr>
          <w:p w:rsidR="00AD572A" w:rsidRDefault="00FB6359">
            <w:pPr>
              <w:pStyle w:val="TableParagraph"/>
              <w:ind w:left="6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498" w:type="dxa"/>
          </w:tcPr>
          <w:p w:rsidR="00AD572A" w:rsidRDefault="00FB6359">
            <w:pPr>
              <w:pStyle w:val="TableParagraph"/>
              <w:ind w:left="118" w:right="7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</w:t>
            </w:r>
          </w:p>
        </w:tc>
        <w:tc>
          <w:tcPr>
            <w:tcW w:w="2410" w:type="dxa"/>
          </w:tcPr>
          <w:p w:rsidR="00AD572A" w:rsidRDefault="00FB6359">
            <w:pPr>
              <w:pStyle w:val="TableParagraph"/>
              <w:ind w:left="114" w:right="6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Ответственный</w:t>
            </w:r>
          </w:p>
        </w:tc>
      </w:tr>
      <w:tr w:rsidR="00AD572A">
        <w:trPr>
          <w:trHeight w:val="456"/>
        </w:trPr>
        <w:tc>
          <w:tcPr>
            <w:tcW w:w="10785" w:type="dxa"/>
            <w:gridSpan w:val="4"/>
          </w:tcPr>
          <w:p w:rsidR="00AD572A" w:rsidRDefault="00FB6359">
            <w:pPr>
              <w:pStyle w:val="TableParagraph"/>
              <w:spacing w:before="6"/>
              <w:ind w:left="178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Взаимодействие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профсоюзной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администрацией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ДОУ</w:t>
            </w:r>
          </w:p>
        </w:tc>
      </w:tr>
      <w:tr w:rsidR="00AD572A">
        <w:trPr>
          <w:trHeight w:val="599"/>
        </w:trPr>
        <w:tc>
          <w:tcPr>
            <w:tcW w:w="596" w:type="dxa"/>
          </w:tcPr>
          <w:p w:rsidR="00AD572A" w:rsidRDefault="00FB6359">
            <w:pPr>
              <w:pStyle w:val="TableParagraph"/>
              <w:spacing w:before="6"/>
              <w:ind w:left="14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1.1</w:t>
            </w:r>
          </w:p>
        </w:tc>
        <w:tc>
          <w:tcPr>
            <w:tcW w:w="6281" w:type="dxa"/>
          </w:tcPr>
          <w:p w:rsidR="00AD572A" w:rsidRDefault="00FB6359">
            <w:pPr>
              <w:pStyle w:val="TableParagraph"/>
              <w:spacing w:before="6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Регламента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  <w:r>
              <w:rPr>
                <w:spacing w:val="-2"/>
                <w:sz w:val="24"/>
              </w:rPr>
              <w:t xml:space="preserve"> учреждения</w:t>
            </w:r>
          </w:p>
        </w:tc>
        <w:tc>
          <w:tcPr>
            <w:tcW w:w="1498" w:type="dxa"/>
          </w:tcPr>
          <w:p w:rsidR="00AD572A" w:rsidRDefault="00FB6359">
            <w:pPr>
              <w:pStyle w:val="TableParagraph"/>
              <w:spacing w:before="6"/>
              <w:ind w:left="118" w:right="73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410" w:type="dxa"/>
          </w:tcPr>
          <w:p w:rsidR="00AD572A" w:rsidRDefault="00FB6359">
            <w:pPr>
              <w:pStyle w:val="TableParagraph"/>
              <w:spacing w:before="6"/>
              <w:ind w:left="114" w:right="105"/>
              <w:rPr>
                <w:sz w:val="24"/>
              </w:rPr>
            </w:pPr>
            <w:r>
              <w:rPr>
                <w:sz w:val="24"/>
              </w:rPr>
              <w:t>Заведующая</w:t>
            </w:r>
            <w:r>
              <w:rPr>
                <w:spacing w:val="-5"/>
                <w:sz w:val="24"/>
              </w:rPr>
              <w:t xml:space="preserve"> ДОУ</w:t>
            </w:r>
          </w:p>
          <w:p w:rsidR="00AD572A" w:rsidRDefault="00FB6359">
            <w:pPr>
              <w:pStyle w:val="TableParagraph"/>
              <w:spacing w:before="21"/>
              <w:ind w:left="114" w:right="166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AD572A">
        <w:trPr>
          <w:trHeight w:val="902"/>
        </w:trPr>
        <w:tc>
          <w:tcPr>
            <w:tcW w:w="596" w:type="dxa"/>
          </w:tcPr>
          <w:p w:rsidR="00AD572A" w:rsidRDefault="00FB6359">
            <w:pPr>
              <w:pStyle w:val="TableParagraph"/>
              <w:ind w:left="14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1.2</w:t>
            </w:r>
          </w:p>
        </w:tc>
        <w:tc>
          <w:tcPr>
            <w:tcW w:w="6281" w:type="dxa"/>
          </w:tcPr>
          <w:p w:rsidR="00AD572A" w:rsidRDefault="00FB6359">
            <w:pPr>
              <w:pStyle w:val="TableParagraph"/>
              <w:spacing w:line="259" w:lineRule="auto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административно– общественного контроля по охране труда.</w:t>
            </w:r>
          </w:p>
        </w:tc>
        <w:tc>
          <w:tcPr>
            <w:tcW w:w="1498" w:type="dxa"/>
          </w:tcPr>
          <w:p w:rsidR="00AD572A" w:rsidRDefault="00FB6359">
            <w:pPr>
              <w:pStyle w:val="TableParagraph"/>
              <w:spacing w:line="259" w:lineRule="auto"/>
              <w:ind w:left="243" w:right="125" w:hanging="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мере </w:t>
            </w:r>
            <w:r>
              <w:rPr>
                <w:spacing w:val="-2"/>
                <w:sz w:val="24"/>
              </w:rPr>
              <w:t>необходим</w:t>
            </w:r>
          </w:p>
          <w:p w:rsidR="00AD572A" w:rsidRDefault="00FB6359">
            <w:pPr>
              <w:pStyle w:val="TableParagraph"/>
              <w:spacing w:before="0" w:line="275" w:lineRule="exact"/>
              <w:ind w:left="111"/>
              <w:rPr>
                <w:sz w:val="24"/>
              </w:rPr>
            </w:pPr>
            <w:r>
              <w:rPr>
                <w:spacing w:val="-4"/>
                <w:sz w:val="24"/>
              </w:rPr>
              <w:t>ости</w:t>
            </w:r>
          </w:p>
        </w:tc>
        <w:tc>
          <w:tcPr>
            <w:tcW w:w="2410" w:type="dxa"/>
          </w:tcPr>
          <w:p w:rsidR="00AD572A" w:rsidRDefault="00FB6359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Завхоз,</w:t>
            </w:r>
          </w:p>
          <w:p w:rsidR="00AD572A" w:rsidRDefault="00FB6359">
            <w:pPr>
              <w:pStyle w:val="TableParagraph"/>
              <w:spacing w:before="45"/>
              <w:ind w:left="114" w:right="59"/>
              <w:rPr>
                <w:sz w:val="24"/>
              </w:rPr>
            </w:pPr>
            <w:r>
              <w:rPr>
                <w:sz w:val="24"/>
              </w:rPr>
              <w:t>Герасимова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Г.В</w:t>
            </w:r>
            <w:r>
              <w:rPr>
                <w:color w:val="FF0000"/>
                <w:spacing w:val="-4"/>
                <w:sz w:val="24"/>
              </w:rPr>
              <w:t>.</w:t>
            </w:r>
          </w:p>
        </w:tc>
      </w:tr>
      <w:tr w:rsidR="00AD572A">
        <w:trPr>
          <w:trHeight w:val="594"/>
        </w:trPr>
        <w:tc>
          <w:tcPr>
            <w:tcW w:w="596" w:type="dxa"/>
          </w:tcPr>
          <w:p w:rsidR="00AD572A" w:rsidRDefault="00FB6359">
            <w:pPr>
              <w:pStyle w:val="TableParagraph"/>
              <w:ind w:left="14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1.3</w:t>
            </w:r>
          </w:p>
        </w:tc>
        <w:tc>
          <w:tcPr>
            <w:tcW w:w="6281" w:type="dxa"/>
          </w:tcPr>
          <w:p w:rsidR="00AD572A" w:rsidRDefault="00FB6359">
            <w:pPr>
              <w:pStyle w:val="TableParagraph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отпусков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год.</w:t>
            </w:r>
          </w:p>
        </w:tc>
        <w:tc>
          <w:tcPr>
            <w:tcW w:w="1498" w:type="dxa"/>
          </w:tcPr>
          <w:p w:rsidR="00AD572A" w:rsidRDefault="00FB6359">
            <w:pPr>
              <w:pStyle w:val="TableParagraph"/>
              <w:ind w:left="118" w:right="78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410" w:type="dxa"/>
          </w:tcPr>
          <w:p w:rsidR="00AD572A" w:rsidRDefault="00FB6359">
            <w:pPr>
              <w:pStyle w:val="TableParagraph"/>
              <w:ind w:left="114" w:right="64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AD572A">
        <w:trPr>
          <w:trHeight w:val="901"/>
        </w:trPr>
        <w:tc>
          <w:tcPr>
            <w:tcW w:w="596" w:type="dxa"/>
          </w:tcPr>
          <w:p w:rsidR="00AD572A" w:rsidRDefault="00FB6359">
            <w:pPr>
              <w:pStyle w:val="TableParagraph"/>
              <w:ind w:left="14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1.4</w:t>
            </w:r>
          </w:p>
        </w:tc>
        <w:tc>
          <w:tcPr>
            <w:tcW w:w="6281" w:type="dxa"/>
          </w:tcPr>
          <w:p w:rsidR="00AD572A" w:rsidRDefault="00FB6359">
            <w:pPr>
              <w:pStyle w:val="TableParagraph"/>
              <w:tabs>
                <w:tab w:val="left" w:pos="1232"/>
                <w:tab w:val="left" w:pos="2738"/>
                <w:tab w:val="left" w:pos="3260"/>
                <w:tab w:val="left" w:pos="4244"/>
                <w:tab w:val="left" w:pos="4609"/>
              </w:tabs>
              <w:spacing w:line="259" w:lineRule="auto"/>
              <w:ind w:left="109" w:right="52"/>
              <w:jc w:val="left"/>
              <w:rPr>
                <w:sz w:val="24"/>
              </w:rPr>
            </w:pPr>
            <w:r>
              <w:rPr>
                <w:sz w:val="24"/>
              </w:rPr>
              <w:t>Внесение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соответствующих</w:t>
            </w:r>
            <w:r>
              <w:rPr>
                <w:sz w:val="24"/>
              </w:rPr>
              <w:tab/>
              <w:t>изменений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 xml:space="preserve">Коллективный </w:t>
            </w:r>
            <w:r>
              <w:rPr>
                <w:spacing w:val="-2"/>
                <w:sz w:val="24"/>
              </w:rPr>
              <w:t>договор,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регистрация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Соглашения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Коллективному</w:t>
            </w:r>
          </w:p>
          <w:p w:rsidR="00AD572A" w:rsidRDefault="00FB6359">
            <w:pPr>
              <w:pStyle w:val="TableParagraph"/>
              <w:spacing w:before="0" w:line="275" w:lineRule="exact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договору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Центре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Чистополь</w:t>
            </w:r>
          </w:p>
        </w:tc>
        <w:tc>
          <w:tcPr>
            <w:tcW w:w="1498" w:type="dxa"/>
          </w:tcPr>
          <w:p w:rsidR="00AD572A" w:rsidRDefault="00FB6359">
            <w:pPr>
              <w:pStyle w:val="TableParagraph"/>
              <w:ind w:left="118" w:right="83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410" w:type="dxa"/>
          </w:tcPr>
          <w:p w:rsidR="00AD572A" w:rsidRDefault="00FB6359">
            <w:pPr>
              <w:pStyle w:val="TableParagraph"/>
              <w:spacing w:line="259" w:lineRule="auto"/>
              <w:ind w:left="695" w:right="272" w:hanging="409"/>
              <w:jc w:val="left"/>
              <w:rPr>
                <w:sz w:val="24"/>
              </w:rPr>
            </w:pPr>
            <w:r>
              <w:rPr>
                <w:sz w:val="24"/>
              </w:rPr>
              <w:t>Заведующая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ДОУ </w:t>
            </w:r>
            <w:r>
              <w:rPr>
                <w:spacing w:val="-2"/>
                <w:sz w:val="24"/>
              </w:rPr>
              <w:t>Профком</w:t>
            </w:r>
          </w:p>
        </w:tc>
      </w:tr>
      <w:tr w:rsidR="00AD572A">
        <w:trPr>
          <w:trHeight w:val="1444"/>
        </w:trPr>
        <w:tc>
          <w:tcPr>
            <w:tcW w:w="596" w:type="dxa"/>
          </w:tcPr>
          <w:p w:rsidR="00AD572A" w:rsidRDefault="00FB6359">
            <w:pPr>
              <w:pStyle w:val="TableParagraph"/>
              <w:spacing w:before="6"/>
              <w:ind w:left="14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1.5</w:t>
            </w:r>
          </w:p>
        </w:tc>
        <w:tc>
          <w:tcPr>
            <w:tcW w:w="6281" w:type="dxa"/>
          </w:tcPr>
          <w:p w:rsidR="00AD572A" w:rsidRDefault="00FB6359">
            <w:pPr>
              <w:pStyle w:val="TableParagraph"/>
              <w:spacing w:before="4" w:line="237" w:lineRule="auto"/>
              <w:ind w:left="109" w:right="46" w:firstLine="62"/>
              <w:jc w:val="both"/>
              <w:rPr>
                <w:sz w:val="24"/>
              </w:rPr>
            </w:pPr>
            <w:r>
              <w:rPr>
                <w:sz w:val="24"/>
              </w:rPr>
              <w:t>Участие председателя (членов) ПК в работе комиссий 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затрагивающих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социально – трудовые отношения (педагогическая нагрузка, доплаты, стимулирующие выплаты, премии, охрана труда, и так</w:t>
            </w:r>
          </w:p>
          <w:p w:rsidR="00AD572A" w:rsidRDefault="00FB6359">
            <w:pPr>
              <w:pStyle w:val="TableParagraph"/>
              <w:spacing w:before="52"/>
              <w:ind w:left="10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далее)</w:t>
            </w:r>
          </w:p>
        </w:tc>
        <w:tc>
          <w:tcPr>
            <w:tcW w:w="1498" w:type="dxa"/>
          </w:tcPr>
          <w:p w:rsidR="00AD572A" w:rsidRDefault="00FB6359">
            <w:pPr>
              <w:pStyle w:val="TableParagraph"/>
              <w:spacing w:before="6"/>
              <w:ind w:left="0" w:right="62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410" w:type="dxa"/>
          </w:tcPr>
          <w:p w:rsidR="00AD572A" w:rsidRDefault="00FB6359">
            <w:pPr>
              <w:pStyle w:val="TableParagraph"/>
              <w:spacing w:before="6" w:line="259" w:lineRule="auto"/>
              <w:ind w:left="695" w:right="272" w:hanging="409"/>
              <w:jc w:val="left"/>
              <w:rPr>
                <w:sz w:val="24"/>
              </w:rPr>
            </w:pPr>
            <w:r>
              <w:rPr>
                <w:sz w:val="24"/>
              </w:rPr>
              <w:t>Заведующая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ДОУ </w:t>
            </w:r>
            <w:r>
              <w:rPr>
                <w:spacing w:val="-2"/>
                <w:sz w:val="24"/>
              </w:rPr>
              <w:t>Профком</w:t>
            </w:r>
          </w:p>
        </w:tc>
      </w:tr>
      <w:tr w:rsidR="00AD572A">
        <w:trPr>
          <w:trHeight w:val="1128"/>
        </w:trPr>
        <w:tc>
          <w:tcPr>
            <w:tcW w:w="596" w:type="dxa"/>
          </w:tcPr>
          <w:p w:rsidR="00AD572A" w:rsidRDefault="00FB6359">
            <w:pPr>
              <w:pStyle w:val="TableParagraph"/>
              <w:ind w:left="14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1.6</w:t>
            </w:r>
          </w:p>
        </w:tc>
        <w:tc>
          <w:tcPr>
            <w:tcW w:w="6281" w:type="dxa"/>
          </w:tcPr>
          <w:p w:rsidR="00AD572A" w:rsidRDefault="00FB6359">
            <w:pPr>
              <w:pStyle w:val="TableParagraph"/>
              <w:spacing w:line="259" w:lineRule="auto"/>
              <w:ind w:left="109" w:right="50"/>
              <w:jc w:val="both"/>
              <w:rPr>
                <w:sz w:val="24"/>
              </w:rPr>
            </w:pPr>
            <w:r>
              <w:rPr>
                <w:sz w:val="24"/>
              </w:rPr>
              <w:t>Анализ выполнения Коллективного договора сторонами, заключившими и подписавшими КД, 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положений и обязательств (выборочно несколько пунктов)</w:t>
            </w:r>
          </w:p>
        </w:tc>
        <w:tc>
          <w:tcPr>
            <w:tcW w:w="1498" w:type="dxa"/>
          </w:tcPr>
          <w:p w:rsidR="00AD572A" w:rsidRDefault="00FB6359">
            <w:pPr>
              <w:pStyle w:val="TableParagraph"/>
              <w:ind w:left="118" w:right="78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410" w:type="dxa"/>
          </w:tcPr>
          <w:p w:rsidR="00AD572A" w:rsidRDefault="00FB6359">
            <w:pPr>
              <w:pStyle w:val="TableParagraph"/>
              <w:spacing w:line="271" w:lineRule="auto"/>
              <w:ind w:left="114" w:right="-15"/>
              <w:rPr>
                <w:sz w:val="24"/>
              </w:rPr>
            </w:pPr>
            <w:r>
              <w:rPr>
                <w:sz w:val="24"/>
              </w:rPr>
              <w:t>Профком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контрольно- </w:t>
            </w:r>
            <w:proofErr w:type="spellStart"/>
            <w:r>
              <w:rPr>
                <w:spacing w:val="-2"/>
                <w:sz w:val="24"/>
              </w:rPr>
              <w:t>ревизиционная</w:t>
            </w:r>
            <w:proofErr w:type="spellEnd"/>
          </w:p>
          <w:p w:rsidR="00AD572A" w:rsidRDefault="00FB6359">
            <w:pPr>
              <w:pStyle w:val="TableParagraph"/>
              <w:spacing w:before="0" w:line="262" w:lineRule="exact"/>
              <w:ind w:left="166" w:right="52"/>
              <w:rPr>
                <w:sz w:val="24"/>
              </w:rPr>
            </w:pPr>
            <w:r>
              <w:rPr>
                <w:spacing w:val="-2"/>
                <w:sz w:val="24"/>
              </w:rPr>
              <w:t>комиссия</w:t>
            </w:r>
          </w:p>
        </w:tc>
      </w:tr>
      <w:tr w:rsidR="00AD572A">
        <w:trPr>
          <w:trHeight w:val="297"/>
        </w:trPr>
        <w:tc>
          <w:tcPr>
            <w:tcW w:w="596" w:type="dxa"/>
          </w:tcPr>
          <w:p w:rsidR="00AD572A" w:rsidRDefault="00AD572A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6281" w:type="dxa"/>
          </w:tcPr>
          <w:p w:rsidR="00AD572A" w:rsidRDefault="00AD572A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1498" w:type="dxa"/>
          </w:tcPr>
          <w:p w:rsidR="00AD572A" w:rsidRDefault="00AD572A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2410" w:type="dxa"/>
          </w:tcPr>
          <w:p w:rsidR="00AD572A" w:rsidRDefault="00AD572A">
            <w:pPr>
              <w:pStyle w:val="TableParagraph"/>
              <w:spacing w:before="0"/>
              <w:ind w:left="0"/>
              <w:jc w:val="left"/>
            </w:pPr>
          </w:p>
        </w:tc>
      </w:tr>
      <w:tr w:rsidR="00AD572A">
        <w:trPr>
          <w:trHeight w:val="455"/>
        </w:trPr>
        <w:tc>
          <w:tcPr>
            <w:tcW w:w="10785" w:type="dxa"/>
            <w:gridSpan w:val="4"/>
          </w:tcPr>
          <w:p w:rsidR="00AD572A" w:rsidRDefault="00FB6359">
            <w:pPr>
              <w:pStyle w:val="TableParagraph"/>
              <w:spacing w:before="6"/>
              <w:ind w:left="4163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7"/>
                <w:sz w:val="24"/>
              </w:rPr>
              <w:t xml:space="preserve"> </w:t>
            </w:r>
            <w:r>
              <w:rPr>
                <w:b/>
                <w:sz w:val="24"/>
              </w:rPr>
              <w:t>Профсоюзные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собрания</w:t>
            </w:r>
          </w:p>
        </w:tc>
      </w:tr>
      <w:tr w:rsidR="00AD572A">
        <w:trPr>
          <w:trHeight w:val="624"/>
        </w:trPr>
        <w:tc>
          <w:tcPr>
            <w:tcW w:w="596" w:type="dxa"/>
          </w:tcPr>
          <w:p w:rsidR="00AD572A" w:rsidRDefault="00FB6359">
            <w:pPr>
              <w:pStyle w:val="TableParagraph"/>
              <w:spacing w:before="6"/>
              <w:ind w:left="14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2.1</w:t>
            </w:r>
          </w:p>
        </w:tc>
        <w:tc>
          <w:tcPr>
            <w:tcW w:w="6281" w:type="dxa"/>
          </w:tcPr>
          <w:p w:rsidR="00AD572A" w:rsidRDefault="00FB6359">
            <w:pPr>
              <w:pStyle w:val="TableParagraph"/>
              <w:tabs>
                <w:tab w:val="left" w:pos="1699"/>
                <w:tab w:val="left" w:pos="3096"/>
                <w:tab w:val="left" w:pos="4397"/>
                <w:tab w:val="left" w:pos="5617"/>
              </w:tabs>
              <w:spacing w:before="6"/>
              <w:ind w:left="109" w:right="-87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отчетного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собрания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«Итоги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работы</w:t>
            </w:r>
          </w:p>
          <w:p w:rsidR="00AD572A" w:rsidRDefault="00FB6359">
            <w:pPr>
              <w:pStyle w:val="TableParagraph"/>
              <w:spacing w:before="41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профсоюзной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год»</w:t>
            </w:r>
          </w:p>
        </w:tc>
        <w:tc>
          <w:tcPr>
            <w:tcW w:w="1498" w:type="dxa"/>
          </w:tcPr>
          <w:p w:rsidR="00AD572A" w:rsidRDefault="00FB6359">
            <w:pPr>
              <w:pStyle w:val="TableParagraph"/>
              <w:spacing w:before="6"/>
              <w:ind w:left="118" w:right="73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410" w:type="dxa"/>
          </w:tcPr>
          <w:p w:rsidR="00AD572A" w:rsidRDefault="00FB6359">
            <w:pPr>
              <w:pStyle w:val="TableParagraph"/>
              <w:spacing w:before="6"/>
              <w:ind w:left="114" w:right="101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ППО</w:t>
            </w:r>
          </w:p>
        </w:tc>
      </w:tr>
      <w:tr w:rsidR="00AD572A">
        <w:trPr>
          <w:trHeight w:val="647"/>
        </w:trPr>
        <w:tc>
          <w:tcPr>
            <w:tcW w:w="596" w:type="dxa"/>
          </w:tcPr>
          <w:p w:rsidR="00AD572A" w:rsidRDefault="00FB6359">
            <w:pPr>
              <w:pStyle w:val="TableParagraph"/>
              <w:spacing w:before="6"/>
              <w:ind w:left="14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2.2</w:t>
            </w:r>
          </w:p>
        </w:tc>
        <w:tc>
          <w:tcPr>
            <w:tcW w:w="6281" w:type="dxa"/>
          </w:tcPr>
          <w:p w:rsidR="00AD572A" w:rsidRDefault="00FB6359">
            <w:pPr>
              <w:pStyle w:val="TableParagraph"/>
              <w:tabs>
                <w:tab w:val="left" w:pos="1850"/>
                <w:tab w:val="left" w:pos="3126"/>
                <w:tab w:val="left" w:pos="4086"/>
                <w:tab w:val="left" w:pos="5185"/>
              </w:tabs>
              <w:spacing w:before="6" w:line="259" w:lineRule="auto"/>
              <w:ind w:left="109" w:right="-1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Утверждение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годового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плана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первичной </w:t>
            </w:r>
            <w:r>
              <w:rPr>
                <w:sz w:val="24"/>
              </w:rPr>
              <w:t>профсоюзной организации на 2023 - 2024 уч. год</w:t>
            </w:r>
          </w:p>
        </w:tc>
        <w:tc>
          <w:tcPr>
            <w:tcW w:w="1498" w:type="dxa"/>
          </w:tcPr>
          <w:p w:rsidR="00AD572A" w:rsidRDefault="00FB6359">
            <w:pPr>
              <w:pStyle w:val="TableParagraph"/>
              <w:spacing w:before="6"/>
              <w:ind w:left="118" w:right="73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410" w:type="dxa"/>
          </w:tcPr>
          <w:p w:rsidR="00AD572A" w:rsidRDefault="00FB6359">
            <w:pPr>
              <w:pStyle w:val="TableParagraph"/>
              <w:spacing w:before="6"/>
              <w:ind w:left="114" w:right="101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ППО</w:t>
            </w:r>
          </w:p>
        </w:tc>
      </w:tr>
      <w:tr w:rsidR="00AD572A">
        <w:trPr>
          <w:trHeight w:val="902"/>
        </w:trPr>
        <w:tc>
          <w:tcPr>
            <w:tcW w:w="596" w:type="dxa"/>
          </w:tcPr>
          <w:p w:rsidR="00AD572A" w:rsidRDefault="00FB6359">
            <w:pPr>
              <w:pStyle w:val="TableParagraph"/>
              <w:ind w:left="14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2.3</w:t>
            </w:r>
          </w:p>
        </w:tc>
        <w:tc>
          <w:tcPr>
            <w:tcW w:w="6281" w:type="dxa"/>
          </w:tcPr>
          <w:p w:rsidR="00AD572A" w:rsidRDefault="00FB6359">
            <w:pPr>
              <w:pStyle w:val="TableParagraph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контрольно-ревизионной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4"/>
                <w:sz w:val="24"/>
              </w:rPr>
              <w:t xml:space="preserve"> ППО.</w:t>
            </w:r>
          </w:p>
        </w:tc>
        <w:tc>
          <w:tcPr>
            <w:tcW w:w="1498" w:type="dxa"/>
          </w:tcPr>
          <w:p w:rsidR="00AD572A" w:rsidRDefault="00FB6359"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мере</w:t>
            </w:r>
          </w:p>
          <w:p w:rsidR="00AD572A" w:rsidRDefault="00FB6359">
            <w:pPr>
              <w:pStyle w:val="TableParagraph"/>
              <w:spacing w:before="7" w:line="290" w:lineRule="atLeast"/>
              <w:ind w:left="243" w:right="12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необходим </w:t>
            </w:r>
            <w:r>
              <w:rPr>
                <w:spacing w:val="-4"/>
                <w:sz w:val="24"/>
              </w:rPr>
              <w:t>ости</w:t>
            </w:r>
          </w:p>
        </w:tc>
        <w:tc>
          <w:tcPr>
            <w:tcW w:w="2410" w:type="dxa"/>
          </w:tcPr>
          <w:p w:rsidR="00AD572A" w:rsidRDefault="00FB6359">
            <w:pPr>
              <w:pStyle w:val="TableParagraph"/>
              <w:ind w:left="114" w:right="67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РК</w:t>
            </w:r>
          </w:p>
        </w:tc>
      </w:tr>
      <w:tr w:rsidR="00AD572A">
        <w:trPr>
          <w:trHeight w:val="335"/>
        </w:trPr>
        <w:tc>
          <w:tcPr>
            <w:tcW w:w="596" w:type="dxa"/>
          </w:tcPr>
          <w:p w:rsidR="00AD572A" w:rsidRDefault="00FB6359">
            <w:pPr>
              <w:pStyle w:val="TableParagraph"/>
              <w:spacing w:before="6"/>
              <w:ind w:left="14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2.4</w:t>
            </w:r>
          </w:p>
        </w:tc>
        <w:tc>
          <w:tcPr>
            <w:tcW w:w="6281" w:type="dxa"/>
          </w:tcPr>
          <w:p w:rsidR="00AD572A" w:rsidRDefault="00FB6359">
            <w:pPr>
              <w:pStyle w:val="TableParagraph"/>
              <w:spacing w:before="6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профсоюзного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бюджета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-5"/>
                <w:sz w:val="24"/>
              </w:rPr>
              <w:t xml:space="preserve"> г.</w:t>
            </w:r>
          </w:p>
        </w:tc>
        <w:tc>
          <w:tcPr>
            <w:tcW w:w="1498" w:type="dxa"/>
          </w:tcPr>
          <w:p w:rsidR="00AD572A" w:rsidRDefault="00FB6359">
            <w:pPr>
              <w:pStyle w:val="TableParagraph"/>
              <w:spacing w:before="6"/>
              <w:ind w:left="118" w:right="74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410" w:type="dxa"/>
          </w:tcPr>
          <w:p w:rsidR="00AD572A" w:rsidRDefault="00FB6359">
            <w:pPr>
              <w:pStyle w:val="TableParagraph"/>
              <w:spacing w:before="6"/>
              <w:ind w:left="114" w:right="101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ППО</w:t>
            </w:r>
          </w:p>
        </w:tc>
      </w:tr>
      <w:tr w:rsidR="00AD572A">
        <w:trPr>
          <w:trHeight w:val="647"/>
        </w:trPr>
        <w:tc>
          <w:tcPr>
            <w:tcW w:w="596" w:type="dxa"/>
          </w:tcPr>
          <w:p w:rsidR="00AD572A" w:rsidRDefault="00FB6359">
            <w:pPr>
              <w:pStyle w:val="TableParagraph"/>
              <w:spacing w:before="6"/>
              <w:ind w:left="14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2.5</w:t>
            </w:r>
          </w:p>
        </w:tc>
        <w:tc>
          <w:tcPr>
            <w:tcW w:w="6281" w:type="dxa"/>
          </w:tcPr>
          <w:p w:rsidR="00AD572A" w:rsidRDefault="00FB6359">
            <w:pPr>
              <w:pStyle w:val="TableParagraph"/>
              <w:spacing w:before="6"/>
              <w:ind w:left="109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отчетному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собранию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ППО</w:t>
            </w:r>
          </w:p>
        </w:tc>
        <w:tc>
          <w:tcPr>
            <w:tcW w:w="1498" w:type="dxa"/>
          </w:tcPr>
          <w:p w:rsidR="00AD572A" w:rsidRDefault="00FB6359">
            <w:pPr>
              <w:pStyle w:val="TableParagraph"/>
              <w:spacing w:before="6"/>
              <w:ind w:left="118" w:right="78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410" w:type="dxa"/>
          </w:tcPr>
          <w:p w:rsidR="00AD572A" w:rsidRDefault="00FB6359">
            <w:pPr>
              <w:pStyle w:val="TableParagraph"/>
              <w:spacing w:before="6"/>
              <w:ind w:left="114" w:right="64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AD572A">
        <w:trPr>
          <w:trHeight w:val="455"/>
        </w:trPr>
        <w:tc>
          <w:tcPr>
            <w:tcW w:w="10785" w:type="dxa"/>
            <w:gridSpan w:val="4"/>
          </w:tcPr>
          <w:p w:rsidR="00AD572A" w:rsidRDefault="00FB6359">
            <w:pPr>
              <w:pStyle w:val="TableParagraph"/>
              <w:ind w:left="4091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Организационная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работа</w:t>
            </w:r>
          </w:p>
        </w:tc>
      </w:tr>
    </w:tbl>
    <w:p w:rsidR="00AD572A" w:rsidRDefault="00AD572A">
      <w:pPr>
        <w:pStyle w:val="TableParagraph"/>
        <w:jc w:val="left"/>
        <w:rPr>
          <w:b/>
          <w:sz w:val="24"/>
        </w:rPr>
        <w:sectPr w:rsidR="00AD572A">
          <w:type w:val="continuous"/>
          <w:pgSz w:w="11910" w:h="16840"/>
          <w:pgMar w:top="480" w:right="425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"/>
        <w:gridCol w:w="6280"/>
        <w:gridCol w:w="1497"/>
        <w:gridCol w:w="2409"/>
      </w:tblGrid>
      <w:tr w:rsidR="00AD572A">
        <w:trPr>
          <w:trHeight w:val="1123"/>
        </w:trPr>
        <w:tc>
          <w:tcPr>
            <w:tcW w:w="595" w:type="dxa"/>
          </w:tcPr>
          <w:p w:rsidR="00AD572A" w:rsidRDefault="00FB6359">
            <w:pPr>
              <w:pStyle w:val="TableParagraph"/>
              <w:ind w:left="82" w:right="6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lastRenderedPageBreak/>
              <w:t>3.1</w:t>
            </w:r>
          </w:p>
        </w:tc>
        <w:tc>
          <w:tcPr>
            <w:tcW w:w="6280" w:type="dxa"/>
          </w:tcPr>
          <w:p w:rsidR="00AD572A" w:rsidRDefault="00FB6359">
            <w:pPr>
              <w:pStyle w:val="TableParagraph"/>
              <w:spacing w:line="259" w:lineRule="auto"/>
              <w:jc w:val="left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сверку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отметку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уплаты взносов за 2024 год</w:t>
            </w:r>
          </w:p>
        </w:tc>
        <w:tc>
          <w:tcPr>
            <w:tcW w:w="1497" w:type="dxa"/>
          </w:tcPr>
          <w:p w:rsidR="00AD572A" w:rsidRDefault="00FB6359">
            <w:pPr>
              <w:pStyle w:val="TableParagraph"/>
              <w:ind w:left="116" w:right="67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409" w:type="dxa"/>
          </w:tcPr>
          <w:p w:rsidR="00AD572A" w:rsidRDefault="00FB6359">
            <w:pPr>
              <w:pStyle w:val="TableParagraph"/>
              <w:spacing w:line="271" w:lineRule="auto"/>
              <w:ind w:left="117" w:right="-15"/>
              <w:rPr>
                <w:sz w:val="24"/>
              </w:rPr>
            </w:pPr>
            <w:r>
              <w:rPr>
                <w:sz w:val="24"/>
              </w:rPr>
              <w:t>Профком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контрольно- </w:t>
            </w:r>
            <w:proofErr w:type="spellStart"/>
            <w:r>
              <w:rPr>
                <w:spacing w:val="-2"/>
                <w:sz w:val="24"/>
              </w:rPr>
              <w:t>ревизиционная</w:t>
            </w:r>
            <w:proofErr w:type="spellEnd"/>
          </w:p>
          <w:p w:rsidR="00AD572A" w:rsidRDefault="00FB6359">
            <w:pPr>
              <w:pStyle w:val="TableParagraph"/>
              <w:spacing w:before="0" w:line="262" w:lineRule="exact"/>
              <w:ind w:left="125" w:right="5"/>
              <w:rPr>
                <w:sz w:val="24"/>
              </w:rPr>
            </w:pPr>
            <w:r>
              <w:rPr>
                <w:spacing w:val="-2"/>
                <w:sz w:val="24"/>
              </w:rPr>
              <w:t>комиссия</w:t>
            </w:r>
          </w:p>
        </w:tc>
      </w:tr>
      <w:tr w:rsidR="00AD572A">
        <w:trPr>
          <w:trHeight w:val="302"/>
        </w:trPr>
        <w:tc>
          <w:tcPr>
            <w:tcW w:w="595" w:type="dxa"/>
          </w:tcPr>
          <w:p w:rsidR="00AD572A" w:rsidRDefault="00FB6359">
            <w:pPr>
              <w:pStyle w:val="TableParagraph"/>
              <w:spacing w:before="6"/>
              <w:ind w:left="82" w:right="6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3.2</w:t>
            </w:r>
          </w:p>
        </w:tc>
        <w:tc>
          <w:tcPr>
            <w:tcW w:w="6280" w:type="dxa"/>
          </w:tcPr>
          <w:p w:rsidR="00AD572A" w:rsidRDefault="00FB6359">
            <w:pPr>
              <w:pStyle w:val="TableParagraph"/>
              <w:spacing w:before="6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билетов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карточек</w:t>
            </w:r>
          </w:p>
        </w:tc>
        <w:tc>
          <w:tcPr>
            <w:tcW w:w="1497" w:type="dxa"/>
          </w:tcPr>
          <w:p w:rsidR="00AD572A" w:rsidRDefault="00FB6359">
            <w:pPr>
              <w:pStyle w:val="TableParagraph"/>
              <w:spacing w:before="6"/>
              <w:ind w:left="49" w:right="107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409" w:type="dxa"/>
          </w:tcPr>
          <w:p w:rsidR="00AD572A" w:rsidRDefault="00FB6359">
            <w:pPr>
              <w:pStyle w:val="TableParagraph"/>
              <w:spacing w:before="6"/>
              <w:ind w:left="117" w:right="60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AD572A">
        <w:trPr>
          <w:trHeight w:val="306"/>
        </w:trPr>
        <w:tc>
          <w:tcPr>
            <w:tcW w:w="595" w:type="dxa"/>
          </w:tcPr>
          <w:p w:rsidR="00AD572A" w:rsidRDefault="00FB6359">
            <w:pPr>
              <w:pStyle w:val="TableParagraph"/>
              <w:ind w:left="82" w:right="6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3.3</w:t>
            </w:r>
          </w:p>
        </w:tc>
        <w:tc>
          <w:tcPr>
            <w:tcW w:w="6280" w:type="dxa"/>
          </w:tcPr>
          <w:p w:rsidR="00AD572A" w:rsidRDefault="00FB6359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профсоюзном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стенде</w:t>
            </w:r>
          </w:p>
        </w:tc>
        <w:tc>
          <w:tcPr>
            <w:tcW w:w="1497" w:type="dxa"/>
          </w:tcPr>
          <w:p w:rsidR="00AD572A" w:rsidRDefault="00FB6359">
            <w:pPr>
              <w:pStyle w:val="TableParagraph"/>
              <w:ind w:left="49" w:right="107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409" w:type="dxa"/>
          </w:tcPr>
          <w:p w:rsidR="00AD572A" w:rsidRDefault="00FB6359">
            <w:pPr>
              <w:pStyle w:val="TableParagraph"/>
              <w:ind w:left="117" w:right="60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AD572A">
        <w:trPr>
          <w:trHeight w:val="302"/>
        </w:trPr>
        <w:tc>
          <w:tcPr>
            <w:tcW w:w="595" w:type="dxa"/>
          </w:tcPr>
          <w:p w:rsidR="00AD572A" w:rsidRDefault="00FB6359">
            <w:pPr>
              <w:pStyle w:val="TableParagraph"/>
              <w:spacing w:before="6"/>
              <w:ind w:left="82" w:right="6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3.4</w:t>
            </w:r>
          </w:p>
        </w:tc>
        <w:tc>
          <w:tcPr>
            <w:tcW w:w="6280" w:type="dxa"/>
          </w:tcPr>
          <w:p w:rsidR="00AD572A" w:rsidRDefault="00FB6359">
            <w:pPr>
              <w:pStyle w:val="TableParagraph"/>
              <w:spacing w:before="6"/>
              <w:jc w:val="left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информации 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ДОУ</w:t>
            </w:r>
          </w:p>
        </w:tc>
        <w:tc>
          <w:tcPr>
            <w:tcW w:w="1497" w:type="dxa"/>
          </w:tcPr>
          <w:p w:rsidR="00AD572A" w:rsidRDefault="00FB6359">
            <w:pPr>
              <w:pStyle w:val="TableParagraph"/>
              <w:spacing w:before="6"/>
              <w:ind w:left="49" w:right="116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409" w:type="dxa"/>
          </w:tcPr>
          <w:p w:rsidR="00AD572A" w:rsidRDefault="00FB6359">
            <w:pPr>
              <w:pStyle w:val="TableParagraph"/>
              <w:spacing w:before="6"/>
              <w:ind w:left="117" w:right="97"/>
              <w:rPr>
                <w:sz w:val="24"/>
              </w:rPr>
            </w:pPr>
            <w:r>
              <w:rPr>
                <w:sz w:val="24"/>
              </w:rPr>
              <w:t>Спиридонова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М.А.</w:t>
            </w:r>
          </w:p>
        </w:tc>
      </w:tr>
      <w:tr w:rsidR="00AD572A">
        <w:trPr>
          <w:trHeight w:val="307"/>
        </w:trPr>
        <w:tc>
          <w:tcPr>
            <w:tcW w:w="595" w:type="dxa"/>
          </w:tcPr>
          <w:p w:rsidR="00AD572A" w:rsidRDefault="00FB6359">
            <w:pPr>
              <w:pStyle w:val="TableParagraph"/>
              <w:ind w:left="82" w:right="6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3.5</w:t>
            </w:r>
          </w:p>
        </w:tc>
        <w:tc>
          <w:tcPr>
            <w:tcW w:w="6280" w:type="dxa"/>
          </w:tcPr>
          <w:p w:rsidR="00AD572A" w:rsidRDefault="00FB6359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сдача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статистического отчета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2023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1497" w:type="dxa"/>
          </w:tcPr>
          <w:p w:rsidR="00AD572A" w:rsidRDefault="00FB6359">
            <w:pPr>
              <w:pStyle w:val="TableParagraph"/>
              <w:ind w:left="112" w:right="67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409" w:type="dxa"/>
          </w:tcPr>
          <w:p w:rsidR="00AD572A" w:rsidRDefault="00FB6359">
            <w:pPr>
              <w:pStyle w:val="TableParagraph"/>
              <w:ind w:left="117" w:right="98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ППО</w:t>
            </w:r>
          </w:p>
        </w:tc>
      </w:tr>
      <w:tr w:rsidR="00AD572A">
        <w:trPr>
          <w:trHeight w:val="1242"/>
        </w:trPr>
        <w:tc>
          <w:tcPr>
            <w:tcW w:w="595" w:type="dxa"/>
          </w:tcPr>
          <w:p w:rsidR="00AD572A" w:rsidRDefault="00FB6359">
            <w:pPr>
              <w:pStyle w:val="TableParagraph"/>
              <w:spacing w:before="6"/>
              <w:ind w:left="82" w:right="6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3.6</w:t>
            </w:r>
          </w:p>
        </w:tc>
        <w:tc>
          <w:tcPr>
            <w:tcW w:w="6280" w:type="dxa"/>
          </w:tcPr>
          <w:p w:rsidR="00AD572A" w:rsidRDefault="00FB6359">
            <w:pPr>
              <w:pStyle w:val="TableParagraph"/>
              <w:tabs>
                <w:tab w:val="left" w:pos="1324"/>
                <w:tab w:val="left" w:pos="2826"/>
                <w:tab w:val="left" w:pos="4466"/>
                <w:tab w:val="left" w:pos="6164"/>
              </w:tabs>
              <w:spacing w:before="6" w:line="264" w:lineRule="auto"/>
              <w:ind w:right="-1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Проверка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оформления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профсоюзной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документации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>соответствии с требованиями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делопроизводства.</w:t>
            </w:r>
          </w:p>
        </w:tc>
        <w:tc>
          <w:tcPr>
            <w:tcW w:w="1497" w:type="dxa"/>
          </w:tcPr>
          <w:p w:rsidR="00AD572A" w:rsidRDefault="00FB6359">
            <w:pPr>
              <w:pStyle w:val="TableParagraph"/>
              <w:spacing w:before="6"/>
              <w:ind w:left="49" w:right="107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409" w:type="dxa"/>
          </w:tcPr>
          <w:p w:rsidR="00AD572A" w:rsidRDefault="00FB6359">
            <w:pPr>
              <w:pStyle w:val="TableParagraph"/>
              <w:spacing w:before="6" w:line="280" w:lineRule="auto"/>
              <w:ind w:left="559" w:right="437"/>
              <w:rPr>
                <w:sz w:val="24"/>
              </w:rPr>
            </w:pPr>
            <w:r>
              <w:rPr>
                <w:spacing w:val="-2"/>
                <w:sz w:val="24"/>
              </w:rPr>
              <w:t>Председатель контрольно-</w:t>
            </w:r>
          </w:p>
          <w:p w:rsidR="00AD572A" w:rsidRDefault="00FB6359">
            <w:pPr>
              <w:pStyle w:val="TableParagraph"/>
              <w:spacing w:before="0" w:line="273" w:lineRule="exact"/>
              <w:ind w:left="125" w:right="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ревизиционная</w:t>
            </w:r>
            <w:proofErr w:type="spellEnd"/>
          </w:p>
          <w:p w:rsidR="00AD572A" w:rsidRDefault="00FB6359">
            <w:pPr>
              <w:pStyle w:val="TableParagraph"/>
              <w:spacing w:before="21"/>
              <w:ind w:left="125" w:right="6"/>
              <w:rPr>
                <w:sz w:val="24"/>
              </w:rPr>
            </w:pPr>
            <w:r>
              <w:rPr>
                <w:spacing w:val="-2"/>
                <w:sz w:val="24"/>
              </w:rPr>
              <w:t>комиссии</w:t>
            </w:r>
          </w:p>
        </w:tc>
      </w:tr>
      <w:tr w:rsidR="00AD572A">
        <w:trPr>
          <w:trHeight w:val="307"/>
        </w:trPr>
        <w:tc>
          <w:tcPr>
            <w:tcW w:w="595" w:type="dxa"/>
          </w:tcPr>
          <w:p w:rsidR="00AD572A" w:rsidRDefault="00FB6359">
            <w:pPr>
              <w:pStyle w:val="TableParagraph"/>
              <w:ind w:left="82" w:right="6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3.7</w:t>
            </w:r>
          </w:p>
        </w:tc>
        <w:tc>
          <w:tcPr>
            <w:tcW w:w="6280" w:type="dxa"/>
          </w:tcPr>
          <w:p w:rsidR="00AD572A" w:rsidRDefault="00FB6359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ППО</w:t>
            </w:r>
          </w:p>
        </w:tc>
        <w:tc>
          <w:tcPr>
            <w:tcW w:w="1497" w:type="dxa"/>
          </w:tcPr>
          <w:p w:rsidR="00AD572A" w:rsidRDefault="00FB6359">
            <w:pPr>
              <w:pStyle w:val="TableParagraph"/>
              <w:ind w:left="49" w:right="107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409" w:type="dxa"/>
          </w:tcPr>
          <w:p w:rsidR="00AD572A" w:rsidRDefault="00FB6359">
            <w:pPr>
              <w:pStyle w:val="TableParagraph"/>
              <w:ind w:left="117" w:right="98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ППО</w:t>
            </w:r>
          </w:p>
        </w:tc>
      </w:tr>
      <w:tr w:rsidR="00AD572A">
        <w:trPr>
          <w:trHeight w:val="901"/>
        </w:trPr>
        <w:tc>
          <w:tcPr>
            <w:tcW w:w="595" w:type="dxa"/>
          </w:tcPr>
          <w:p w:rsidR="00AD572A" w:rsidRDefault="00FB6359">
            <w:pPr>
              <w:pStyle w:val="TableParagraph"/>
              <w:spacing w:before="6"/>
              <w:ind w:left="82" w:right="6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3.8</w:t>
            </w:r>
          </w:p>
        </w:tc>
        <w:tc>
          <w:tcPr>
            <w:tcW w:w="6280" w:type="dxa"/>
          </w:tcPr>
          <w:p w:rsidR="00AD572A" w:rsidRDefault="00FB6359">
            <w:pPr>
              <w:pStyle w:val="TableParagraph"/>
              <w:spacing w:before="6"/>
              <w:jc w:val="lef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производственного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AD572A" w:rsidRDefault="00FB6359">
            <w:pPr>
              <w:pStyle w:val="TableParagraph"/>
              <w:tabs>
                <w:tab w:val="left" w:pos="1755"/>
                <w:tab w:val="left" w:pos="2508"/>
                <w:tab w:val="left" w:pos="3650"/>
                <w:tab w:val="left" w:pos="5229"/>
              </w:tabs>
              <w:spacing w:before="7" w:line="290" w:lineRule="atLeast"/>
              <w:ind w:right="9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презентацией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«Как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Федеральная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бонусная </w:t>
            </w:r>
            <w:r>
              <w:rPr>
                <w:sz w:val="24"/>
              </w:rPr>
              <w:t>программа Общероссийского Профсоюза образования!»</w:t>
            </w:r>
          </w:p>
        </w:tc>
        <w:tc>
          <w:tcPr>
            <w:tcW w:w="1497" w:type="dxa"/>
          </w:tcPr>
          <w:p w:rsidR="00AD572A" w:rsidRDefault="00FB6359">
            <w:pPr>
              <w:pStyle w:val="TableParagraph"/>
              <w:spacing w:before="6"/>
              <w:ind w:left="67" w:right="67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409" w:type="dxa"/>
          </w:tcPr>
          <w:p w:rsidR="00AD572A" w:rsidRDefault="00FB6359">
            <w:pPr>
              <w:pStyle w:val="TableParagraph"/>
              <w:spacing w:before="6"/>
              <w:ind w:left="125" w:right="7"/>
              <w:rPr>
                <w:sz w:val="24"/>
              </w:rPr>
            </w:pPr>
            <w:r>
              <w:rPr>
                <w:spacing w:val="-2"/>
                <w:sz w:val="24"/>
              </w:rPr>
              <w:t>Профком,</w:t>
            </w:r>
          </w:p>
          <w:p w:rsidR="00AD572A" w:rsidRDefault="00FB6359">
            <w:pPr>
              <w:pStyle w:val="TableParagraph"/>
              <w:spacing w:before="21"/>
              <w:ind w:left="125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ППО</w:t>
            </w:r>
          </w:p>
        </w:tc>
      </w:tr>
      <w:tr w:rsidR="00AD572A">
        <w:trPr>
          <w:trHeight w:val="455"/>
        </w:trPr>
        <w:tc>
          <w:tcPr>
            <w:tcW w:w="10781" w:type="dxa"/>
            <w:gridSpan w:val="4"/>
          </w:tcPr>
          <w:p w:rsidR="00AD572A" w:rsidRDefault="00FB6359">
            <w:pPr>
              <w:pStyle w:val="TableParagraph"/>
              <w:spacing w:before="6"/>
              <w:ind w:left="359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7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Культурно-массовые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</w:tr>
      <w:tr w:rsidR="00AD572A">
        <w:trPr>
          <w:trHeight w:val="614"/>
        </w:trPr>
        <w:tc>
          <w:tcPr>
            <w:tcW w:w="595" w:type="dxa"/>
          </w:tcPr>
          <w:p w:rsidR="00AD572A" w:rsidRDefault="00FB6359">
            <w:pPr>
              <w:pStyle w:val="TableParagraph"/>
              <w:spacing w:before="6"/>
              <w:ind w:left="82" w:right="6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4.1</w:t>
            </w:r>
          </w:p>
        </w:tc>
        <w:tc>
          <w:tcPr>
            <w:tcW w:w="6280" w:type="dxa"/>
          </w:tcPr>
          <w:p w:rsidR="00AD572A" w:rsidRDefault="00FB6359">
            <w:pPr>
              <w:pStyle w:val="TableParagraph"/>
              <w:spacing w:before="6"/>
              <w:ind w:right="-15"/>
              <w:jc w:val="left"/>
              <w:rPr>
                <w:sz w:val="24"/>
              </w:rPr>
            </w:pPr>
            <w:r>
              <w:rPr>
                <w:sz w:val="24"/>
              </w:rPr>
              <w:t>Составить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список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юбилейных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дат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ДОУ,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AD572A" w:rsidRDefault="00FB6359">
            <w:pPr>
              <w:pStyle w:val="TableParagraph"/>
              <w:spacing w:before="22"/>
              <w:jc w:val="left"/>
              <w:rPr>
                <w:sz w:val="24"/>
              </w:rPr>
            </w:pPr>
            <w:r>
              <w:rPr>
                <w:sz w:val="24"/>
              </w:rPr>
              <w:t>том 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членов </w:t>
            </w:r>
            <w:r>
              <w:rPr>
                <w:spacing w:val="-2"/>
                <w:sz w:val="24"/>
              </w:rPr>
              <w:t>профсоюза.</w:t>
            </w:r>
          </w:p>
        </w:tc>
        <w:tc>
          <w:tcPr>
            <w:tcW w:w="1497" w:type="dxa"/>
          </w:tcPr>
          <w:p w:rsidR="00AD572A" w:rsidRDefault="00AD572A">
            <w:pPr>
              <w:pStyle w:val="TableParagraph"/>
              <w:spacing w:before="42"/>
              <w:ind w:left="0"/>
              <w:jc w:val="left"/>
              <w:rPr>
                <w:b/>
                <w:sz w:val="24"/>
              </w:rPr>
            </w:pPr>
          </w:p>
          <w:p w:rsidR="00AD572A" w:rsidRDefault="00FB6359">
            <w:pPr>
              <w:pStyle w:val="TableParagraph"/>
              <w:spacing w:before="0"/>
              <w:ind w:left="78" w:right="67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409" w:type="dxa"/>
          </w:tcPr>
          <w:p w:rsidR="00AD572A" w:rsidRDefault="00FB6359">
            <w:pPr>
              <w:pStyle w:val="TableParagraph"/>
              <w:spacing w:before="6"/>
              <w:ind w:left="117" w:right="98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ППО</w:t>
            </w:r>
          </w:p>
        </w:tc>
      </w:tr>
      <w:tr w:rsidR="00AD572A">
        <w:trPr>
          <w:trHeight w:val="604"/>
        </w:trPr>
        <w:tc>
          <w:tcPr>
            <w:tcW w:w="595" w:type="dxa"/>
          </w:tcPr>
          <w:p w:rsidR="00AD572A" w:rsidRDefault="00FB6359">
            <w:pPr>
              <w:pStyle w:val="TableParagraph"/>
              <w:ind w:left="8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4.2</w:t>
            </w:r>
          </w:p>
        </w:tc>
        <w:tc>
          <w:tcPr>
            <w:tcW w:w="6280" w:type="dxa"/>
          </w:tcPr>
          <w:p w:rsidR="00AD572A" w:rsidRDefault="00FB6359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юбилеями,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рождения,</w:t>
            </w:r>
          </w:p>
          <w:p w:rsidR="00AD572A" w:rsidRDefault="00FB6359">
            <w:pPr>
              <w:pStyle w:val="TableParagraph"/>
              <w:spacing w:before="2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праздниками.</w:t>
            </w:r>
          </w:p>
        </w:tc>
        <w:tc>
          <w:tcPr>
            <w:tcW w:w="1497" w:type="dxa"/>
          </w:tcPr>
          <w:p w:rsidR="00AD572A" w:rsidRDefault="00FB6359">
            <w:pPr>
              <w:pStyle w:val="TableParagraph"/>
              <w:ind w:left="49" w:right="107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409" w:type="dxa"/>
          </w:tcPr>
          <w:p w:rsidR="00AD572A" w:rsidRDefault="00FB6359">
            <w:pPr>
              <w:pStyle w:val="TableParagraph"/>
              <w:ind w:left="117" w:right="98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ППО</w:t>
            </w:r>
          </w:p>
        </w:tc>
      </w:tr>
      <w:tr w:rsidR="00AD572A">
        <w:trPr>
          <w:trHeight w:val="810"/>
        </w:trPr>
        <w:tc>
          <w:tcPr>
            <w:tcW w:w="595" w:type="dxa"/>
          </w:tcPr>
          <w:p w:rsidR="00AD572A" w:rsidRDefault="00FB6359">
            <w:pPr>
              <w:pStyle w:val="TableParagraph"/>
              <w:ind w:left="82" w:right="6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4.3</w:t>
            </w:r>
          </w:p>
        </w:tc>
        <w:tc>
          <w:tcPr>
            <w:tcW w:w="6280" w:type="dxa"/>
          </w:tcPr>
          <w:p w:rsidR="00AD572A" w:rsidRDefault="00FB6359">
            <w:pPr>
              <w:pStyle w:val="TableParagraph"/>
              <w:spacing w:line="259" w:lineRule="auto"/>
              <w:jc w:val="lef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торжественного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мероприятия для сотрудников к «Дню дошкольного работника».</w:t>
            </w:r>
          </w:p>
        </w:tc>
        <w:tc>
          <w:tcPr>
            <w:tcW w:w="1497" w:type="dxa"/>
          </w:tcPr>
          <w:p w:rsidR="00AD572A" w:rsidRDefault="00AD572A">
            <w:pPr>
              <w:pStyle w:val="TableParagraph"/>
              <w:spacing w:before="46"/>
              <w:ind w:left="0"/>
              <w:jc w:val="left"/>
              <w:rPr>
                <w:b/>
                <w:sz w:val="24"/>
              </w:rPr>
            </w:pPr>
          </w:p>
          <w:p w:rsidR="00AD572A" w:rsidRDefault="00FB6359">
            <w:pPr>
              <w:pStyle w:val="TableParagraph"/>
              <w:spacing w:before="1"/>
              <w:ind w:left="65" w:right="67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409" w:type="dxa"/>
          </w:tcPr>
          <w:p w:rsidR="00AD572A" w:rsidRDefault="00FB6359">
            <w:pPr>
              <w:pStyle w:val="TableParagraph"/>
              <w:ind w:left="117" w:right="99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AD572A">
        <w:trPr>
          <w:trHeight w:val="902"/>
        </w:trPr>
        <w:tc>
          <w:tcPr>
            <w:tcW w:w="595" w:type="dxa"/>
          </w:tcPr>
          <w:p w:rsidR="00AD572A" w:rsidRDefault="00FB6359">
            <w:pPr>
              <w:pStyle w:val="TableParagraph"/>
              <w:ind w:left="82" w:right="6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4.4</w:t>
            </w:r>
          </w:p>
        </w:tc>
        <w:tc>
          <w:tcPr>
            <w:tcW w:w="6280" w:type="dxa"/>
          </w:tcPr>
          <w:p w:rsidR="00AD572A" w:rsidRDefault="00FB6359">
            <w:pPr>
              <w:pStyle w:val="TableParagraph"/>
              <w:spacing w:line="259" w:lineRule="auto"/>
              <w:jc w:val="lef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торжественного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мероприятия для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«Новому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году»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вручением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подарков</w:t>
            </w:r>
          </w:p>
          <w:p w:rsidR="00AD572A" w:rsidRDefault="00FB6359">
            <w:pPr>
              <w:pStyle w:val="TableParagraph"/>
              <w:spacing w:before="0" w:line="275" w:lineRule="exact"/>
              <w:jc w:val="left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ДОУ</w:t>
            </w:r>
          </w:p>
        </w:tc>
        <w:tc>
          <w:tcPr>
            <w:tcW w:w="1497" w:type="dxa"/>
          </w:tcPr>
          <w:p w:rsidR="00AD572A" w:rsidRDefault="00FB6359">
            <w:pPr>
              <w:pStyle w:val="TableParagraph"/>
              <w:ind w:left="66" w:right="67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409" w:type="dxa"/>
          </w:tcPr>
          <w:p w:rsidR="00AD572A" w:rsidRDefault="00FB6359">
            <w:pPr>
              <w:pStyle w:val="TableParagraph"/>
              <w:ind w:left="117" w:right="99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AD572A">
        <w:trPr>
          <w:trHeight w:val="604"/>
        </w:trPr>
        <w:tc>
          <w:tcPr>
            <w:tcW w:w="595" w:type="dxa"/>
          </w:tcPr>
          <w:p w:rsidR="00AD572A" w:rsidRDefault="00FB6359">
            <w:pPr>
              <w:pStyle w:val="TableParagraph"/>
              <w:ind w:left="82" w:right="6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4.5</w:t>
            </w:r>
          </w:p>
        </w:tc>
        <w:tc>
          <w:tcPr>
            <w:tcW w:w="6280" w:type="dxa"/>
          </w:tcPr>
          <w:p w:rsidR="00AD572A" w:rsidRDefault="00FB6359">
            <w:pPr>
              <w:pStyle w:val="TableParagraph"/>
              <w:tabs>
                <w:tab w:val="left" w:pos="1731"/>
                <w:tab w:val="left" w:pos="2671"/>
                <w:tab w:val="left" w:pos="3156"/>
                <w:tab w:val="left" w:pos="5074"/>
              </w:tabs>
              <w:ind w:right="-1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Утверждение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списка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приобретение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новогодних</w:t>
            </w:r>
          </w:p>
          <w:p w:rsidR="00AD572A" w:rsidRDefault="00FB6359">
            <w:pPr>
              <w:pStyle w:val="TableParagraph"/>
              <w:tabs>
                <w:tab w:val="left" w:pos="2340"/>
              </w:tabs>
              <w:spacing w:before="21"/>
              <w:jc w:val="left"/>
              <w:rPr>
                <w:sz w:val="24"/>
              </w:rPr>
            </w:pPr>
            <w:r>
              <w:rPr>
                <w:sz w:val="24"/>
              </w:rPr>
              <w:t>подарков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детей</w:t>
            </w:r>
            <w:r>
              <w:rPr>
                <w:sz w:val="24"/>
              </w:rPr>
              <w:tab/>
              <w:t>членов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ДОУ.</w:t>
            </w:r>
          </w:p>
        </w:tc>
        <w:tc>
          <w:tcPr>
            <w:tcW w:w="1497" w:type="dxa"/>
          </w:tcPr>
          <w:p w:rsidR="00AD572A" w:rsidRDefault="00FB6359">
            <w:pPr>
              <w:pStyle w:val="TableParagraph"/>
              <w:ind w:left="66" w:right="67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409" w:type="dxa"/>
          </w:tcPr>
          <w:p w:rsidR="00AD572A" w:rsidRDefault="00FB6359">
            <w:pPr>
              <w:pStyle w:val="TableParagraph"/>
              <w:ind w:left="117" w:right="99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AD572A">
        <w:trPr>
          <w:trHeight w:val="897"/>
        </w:trPr>
        <w:tc>
          <w:tcPr>
            <w:tcW w:w="595" w:type="dxa"/>
          </w:tcPr>
          <w:p w:rsidR="00AD572A" w:rsidRDefault="00FB6359">
            <w:pPr>
              <w:pStyle w:val="TableParagraph"/>
              <w:spacing w:before="6"/>
              <w:ind w:left="82" w:right="6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4.6</w:t>
            </w:r>
          </w:p>
        </w:tc>
        <w:tc>
          <w:tcPr>
            <w:tcW w:w="6280" w:type="dxa"/>
          </w:tcPr>
          <w:p w:rsidR="00AD572A" w:rsidRDefault="00FB6359">
            <w:pPr>
              <w:pStyle w:val="TableParagraph"/>
              <w:spacing w:before="6"/>
              <w:jc w:val="lef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торжественного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  <w:p w:rsidR="00AD572A" w:rsidRDefault="00FB6359">
            <w:pPr>
              <w:pStyle w:val="TableParagraph"/>
              <w:spacing w:before="8" w:line="290" w:lineRule="atLeast"/>
              <w:jc w:val="left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«23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февраля»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вручением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подарков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 членов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профсоюза ДОУ.</w:t>
            </w:r>
          </w:p>
        </w:tc>
        <w:tc>
          <w:tcPr>
            <w:tcW w:w="1497" w:type="dxa"/>
          </w:tcPr>
          <w:p w:rsidR="00AD572A" w:rsidRDefault="00FB6359">
            <w:pPr>
              <w:pStyle w:val="TableParagraph"/>
              <w:spacing w:before="6"/>
              <w:ind w:left="66" w:right="67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409" w:type="dxa"/>
          </w:tcPr>
          <w:p w:rsidR="00AD572A" w:rsidRDefault="00FB6359">
            <w:pPr>
              <w:pStyle w:val="TableParagraph"/>
              <w:spacing w:before="6"/>
              <w:ind w:left="117" w:right="99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AD572A">
        <w:trPr>
          <w:trHeight w:val="604"/>
        </w:trPr>
        <w:tc>
          <w:tcPr>
            <w:tcW w:w="595" w:type="dxa"/>
          </w:tcPr>
          <w:p w:rsidR="00AD572A" w:rsidRDefault="00FB6359">
            <w:pPr>
              <w:pStyle w:val="TableParagraph"/>
              <w:ind w:left="82" w:right="6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4.7</w:t>
            </w:r>
          </w:p>
        </w:tc>
        <w:tc>
          <w:tcPr>
            <w:tcW w:w="6280" w:type="dxa"/>
          </w:tcPr>
          <w:p w:rsidR="00AD572A" w:rsidRDefault="00FB6359">
            <w:pPr>
              <w:pStyle w:val="TableParagraph"/>
              <w:ind w:right="-15"/>
              <w:jc w:val="lef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торжественного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  <w:p w:rsidR="00AD572A" w:rsidRDefault="00FB6359">
            <w:pPr>
              <w:pStyle w:val="TableParagraph"/>
              <w:spacing w:before="21"/>
              <w:jc w:val="left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марта».</w:t>
            </w:r>
          </w:p>
        </w:tc>
        <w:tc>
          <w:tcPr>
            <w:tcW w:w="1497" w:type="dxa"/>
          </w:tcPr>
          <w:p w:rsidR="00AD572A" w:rsidRDefault="00FB6359">
            <w:pPr>
              <w:pStyle w:val="TableParagraph"/>
              <w:ind w:left="67" w:right="67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409" w:type="dxa"/>
          </w:tcPr>
          <w:p w:rsidR="00AD572A" w:rsidRDefault="00FB6359">
            <w:pPr>
              <w:pStyle w:val="TableParagraph"/>
              <w:ind w:left="117" w:right="99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AD572A">
        <w:trPr>
          <w:trHeight w:val="883"/>
        </w:trPr>
        <w:tc>
          <w:tcPr>
            <w:tcW w:w="595" w:type="dxa"/>
          </w:tcPr>
          <w:p w:rsidR="00AD572A" w:rsidRDefault="00FB6359">
            <w:pPr>
              <w:pStyle w:val="TableParagraph"/>
              <w:ind w:left="82" w:right="6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4.8</w:t>
            </w:r>
          </w:p>
        </w:tc>
        <w:tc>
          <w:tcPr>
            <w:tcW w:w="6280" w:type="dxa"/>
          </w:tcPr>
          <w:p w:rsidR="00AD572A" w:rsidRDefault="00FB6359">
            <w:pPr>
              <w:pStyle w:val="TableParagraph"/>
              <w:tabs>
                <w:tab w:val="left" w:pos="5299"/>
              </w:tabs>
              <w:spacing w:line="259" w:lineRule="auto"/>
              <w:ind w:right="-15"/>
              <w:jc w:val="left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рассмотрение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заявок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z w:val="24"/>
              </w:rPr>
              <w:tab/>
              <w:t>отдыха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 санаторно-курортное лечение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сотрудников ДОУ.</w:t>
            </w:r>
          </w:p>
        </w:tc>
        <w:tc>
          <w:tcPr>
            <w:tcW w:w="1497" w:type="dxa"/>
          </w:tcPr>
          <w:p w:rsidR="00AD572A" w:rsidRDefault="00FB6359">
            <w:pPr>
              <w:pStyle w:val="TableParagraph"/>
              <w:spacing w:before="3" w:line="237" w:lineRule="auto"/>
              <w:ind w:left="207" w:firstLine="177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proofErr w:type="spellStart"/>
            <w:r>
              <w:rPr>
                <w:spacing w:val="-2"/>
                <w:sz w:val="24"/>
              </w:rPr>
              <w:t>поступлени</w:t>
            </w:r>
            <w:proofErr w:type="spellEnd"/>
          </w:p>
          <w:p w:rsidR="00AD572A" w:rsidRDefault="00FB6359">
            <w:pPr>
              <w:pStyle w:val="TableParagraph"/>
              <w:spacing w:before="38"/>
              <w:ind w:left="692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я</w:t>
            </w:r>
          </w:p>
        </w:tc>
        <w:tc>
          <w:tcPr>
            <w:tcW w:w="2409" w:type="dxa"/>
          </w:tcPr>
          <w:p w:rsidR="00AD572A" w:rsidRDefault="00FB6359">
            <w:pPr>
              <w:pStyle w:val="TableParagraph"/>
              <w:ind w:left="117" w:right="99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AD572A">
        <w:trPr>
          <w:trHeight w:val="455"/>
        </w:trPr>
        <w:tc>
          <w:tcPr>
            <w:tcW w:w="10781" w:type="dxa"/>
            <w:gridSpan w:val="4"/>
          </w:tcPr>
          <w:p w:rsidR="00AD572A" w:rsidRDefault="00FB6359">
            <w:pPr>
              <w:pStyle w:val="TableParagraph"/>
              <w:ind w:left="3653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профсоюзного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актива</w:t>
            </w:r>
          </w:p>
        </w:tc>
      </w:tr>
      <w:tr w:rsidR="00AD572A">
        <w:trPr>
          <w:trHeight w:val="1521"/>
        </w:trPr>
        <w:tc>
          <w:tcPr>
            <w:tcW w:w="595" w:type="dxa"/>
          </w:tcPr>
          <w:p w:rsidR="00AD572A" w:rsidRDefault="00FB6359">
            <w:pPr>
              <w:pStyle w:val="TableParagraph"/>
              <w:ind w:left="82" w:right="6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5.1</w:t>
            </w:r>
          </w:p>
        </w:tc>
        <w:tc>
          <w:tcPr>
            <w:tcW w:w="6280" w:type="dxa"/>
          </w:tcPr>
          <w:p w:rsidR="00AD572A" w:rsidRDefault="00FB6359">
            <w:pPr>
              <w:pStyle w:val="TableParagraph"/>
              <w:tabs>
                <w:tab w:val="left" w:pos="1551"/>
                <w:tab w:val="left" w:pos="2991"/>
                <w:tab w:val="left" w:pos="4432"/>
              </w:tabs>
              <w:spacing w:line="259" w:lineRule="auto"/>
              <w:ind w:right="42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Посещение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семинаров,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совещаний,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мероприятий, </w:t>
            </w:r>
            <w:r>
              <w:rPr>
                <w:sz w:val="24"/>
              </w:rPr>
              <w:t>организованных Горкомом профсоюза.</w:t>
            </w:r>
          </w:p>
        </w:tc>
        <w:tc>
          <w:tcPr>
            <w:tcW w:w="1497" w:type="dxa"/>
          </w:tcPr>
          <w:p w:rsidR="00AD572A" w:rsidRDefault="00FB6359">
            <w:pPr>
              <w:pStyle w:val="TableParagraph"/>
              <w:spacing w:line="280" w:lineRule="auto"/>
              <w:ind w:left="327" w:right="284" w:hanging="3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согласно графику</w:t>
            </w:r>
          </w:p>
        </w:tc>
        <w:tc>
          <w:tcPr>
            <w:tcW w:w="2409" w:type="dxa"/>
          </w:tcPr>
          <w:p w:rsidR="00AD572A" w:rsidRDefault="00FB6359">
            <w:pPr>
              <w:pStyle w:val="TableParagraph"/>
              <w:spacing w:line="280" w:lineRule="auto"/>
              <w:ind w:left="674" w:hanging="16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Председатель Профкома</w:t>
            </w:r>
          </w:p>
          <w:p w:rsidR="00AD572A" w:rsidRDefault="00FB6359">
            <w:pPr>
              <w:pStyle w:val="TableParagraph"/>
              <w:spacing w:before="0" w:line="249" w:lineRule="exact"/>
              <w:ind w:left="626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AD572A" w:rsidRDefault="00FB6359">
            <w:pPr>
              <w:pStyle w:val="TableParagraph"/>
              <w:spacing w:before="8" w:line="290" w:lineRule="atLeast"/>
              <w:ind w:left="751" w:right="459" w:hanging="16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председателя профкома</w:t>
            </w:r>
          </w:p>
        </w:tc>
      </w:tr>
      <w:tr w:rsidR="00AD572A">
        <w:trPr>
          <w:trHeight w:val="902"/>
        </w:trPr>
        <w:tc>
          <w:tcPr>
            <w:tcW w:w="595" w:type="dxa"/>
          </w:tcPr>
          <w:p w:rsidR="00AD572A" w:rsidRDefault="00FB6359">
            <w:pPr>
              <w:pStyle w:val="TableParagraph"/>
              <w:ind w:left="82" w:right="6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5.2</w:t>
            </w:r>
          </w:p>
        </w:tc>
        <w:tc>
          <w:tcPr>
            <w:tcW w:w="6280" w:type="dxa"/>
          </w:tcPr>
          <w:p w:rsidR="00AD572A" w:rsidRDefault="00FB6359">
            <w:pPr>
              <w:pStyle w:val="TableParagraph"/>
              <w:spacing w:line="259" w:lineRule="auto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подписки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профсоюзную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газету</w:t>
            </w:r>
            <w:r>
              <w:rPr>
                <w:spacing w:val="-15"/>
                <w:sz w:val="24"/>
              </w:rPr>
              <w:t xml:space="preserve"> </w:t>
            </w:r>
            <w:r w:rsidR="0045745F">
              <w:rPr>
                <w:sz w:val="24"/>
              </w:rPr>
              <w:t>«</w:t>
            </w:r>
            <w:r w:rsidR="0045745F">
              <w:rPr>
                <w:spacing w:val="-2"/>
                <w:sz w:val="24"/>
              </w:rPr>
              <w:t>Профсоюзная среда»</w:t>
            </w:r>
            <w:bookmarkStart w:id="0" w:name="_GoBack"/>
            <w:bookmarkEnd w:id="0"/>
          </w:p>
        </w:tc>
        <w:tc>
          <w:tcPr>
            <w:tcW w:w="1497" w:type="dxa"/>
          </w:tcPr>
          <w:p w:rsidR="00AD572A" w:rsidRDefault="00FB6359">
            <w:pPr>
              <w:pStyle w:val="TableParagraph"/>
              <w:spacing w:line="259" w:lineRule="auto"/>
              <w:ind w:left="226" w:hanging="15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год по </w:t>
            </w: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2409" w:type="dxa"/>
          </w:tcPr>
          <w:p w:rsidR="00AD572A" w:rsidRDefault="00FB6359">
            <w:pPr>
              <w:pStyle w:val="TableParagraph"/>
              <w:spacing w:line="259" w:lineRule="auto"/>
              <w:ind w:left="583" w:right="459" w:firstLine="43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 председателя</w:t>
            </w:r>
          </w:p>
          <w:p w:rsidR="00AD572A" w:rsidRDefault="00FB6359">
            <w:pPr>
              <w:pStyle w:val="TableParagraph"/>
              <w:spacing w:before="0" w:line="275" w:lineRule="exact"/>
              <w:ind w:left="75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профкома</w:t>
            </w:r>
          </w:p>
        </w:tc>
      </w:tr>
    </w:tbl>
    <w:p w:rsidR="00AD572A" w:rsidRDefault="00AD572A">
      <w:pPr>
        <w:pStyle w:val="a3"/>
        <w:rPr>
          <w:b/>
        </w:rPr>
      </w:pPr>
    </w:p>
    <w:p w:rsidR="00AD572A" w:rsidRDefault="00AD572A">
      <w:pPr>
        <w:pStyle w:val="a3"/>
        <w:spacing w:before="52"/>
        <w:rPr>
          <w:b/>
        </w:rPr>
      </w:pPr>
    </w:p>
    <w:p w:rsidR="00AD572A" w:rsidRDefault="00FB6359">
      <w:pPr>
        <w:pStyle w:val="a3"/>
        <w:tabs>
          <w:tab w:val="left" w:pos="8547"/>
        </w:tabs>
        <w:ind w:left="4048"/>
      </w:pPr>
      <w:r>
        <w:t xml:space="preserve">Председатель ППО </w:t>
      </w:r>
      <w:r>
        <w:rPr>
          <w:u w:val="single"/>
        </w:rPr>
        <w:tab/>
      </w:r>
      <w:r>
        <w:t>Спиридонова</w:t>
      </w:r>
      <w:r>
        <w:rPr>
          <w:spacing w:val="-10"/>
        </w:rPr>
        <w:t xml:space="preserve"> </w:t>
      </w:r>
      <w:r>
        <w:rPr>
          <w:spacing w:val="-4"/>
        </w:rPr>
        <w:t>М.А.</w:t>
      </w:r>
    </w:p>
    <w:sectPr w:rsidR="00AD572A">
      <w:type w:val="continuous"/>
      <w:pgSz w:w="11910" w:h="16840"/>
      <w:pgMar w:top="540" w:right="425" w:bottom="28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572A"/>
    <w:rsid w:val="0045745F"/>
    <w:rsid w:val="00AD572A"/>
    <w:rsid w:val="00FB6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B02717"/>
  <w15:docId w15:val="{EB24B36C-F212-42F8-863D-2EDEA2B7E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199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95"/>
      <w:ind w:left="199" w:right="74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11"/>
      <w:ind w:left="11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594</Words>
  <Characters>3389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4</cp:revision>
  <dcterms:created xsi:type="dcterms:W3CDTF">2025-03-04T08:34:00Z</dcterms:created>
  <dcterms:modified xsi:type="dcterms:W3CDTF">2025-03-04T08:37:00Z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2024-03-19T00:00:00Z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2025-03-04T00:00:00Z</vt:filetime>
  </property>
  <property fmtid="{D5CDD505-2E9C-101B-9397-08002B2CF9AE}" pid="5" name="Producer">
    <vt:lpwstr>Microsoft® Word LTSC</vt:lpwstr>
  </property>
</Properties>
</file>